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CF3865" w:rsidP="00323DA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Effects of Social media during the Covid-19 Pandemic</w:t>
      </w: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D53891" w:rsidP="00323DA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82012F" w:rsidRDefault="00D53891" w:rsidP="00323DA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Professors Name</w:t>
      </w:r>
    </w:p>
    <w:p w:rsidR="0082012F" w:rsidRDefault="00D53891" w:rsidP="00323DA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82012F" w:rsidRDefault="00D53891" w:rsidP="00323DA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82012F" w:rsidRDefault="00D53891" w:rsidP="00323DA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Due Date</w:t>
      </w:r>
    </w:p>
    <w:p w:rsidR="0082012F" w:rsidRDefault="0082012F" w:rsidP="00323DAC">
      <w:pPr>
        <w:spacing w:after="0" w:line="480" w:lineRule="auto"/>
        <w:ind w:firstLine="720"/>
        <w:contextualSpacing/>
        <w:jc w:val="center"/>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82012F" w:rsidRDefault="0082012F" w:rsidP="00323DAC">
      <w:pPr>
        <w:spacing w:after="0" w:line="480" w:lineRule="auto"/>
        <w:ind w:firstLine="720"/>
        <w:contextualSpacing/>
        <w:rPr>
          <w:rFonts w:ascii="Times New Roman" w:hAnsi="Times New Roman" w:cs="Times New Roman"/>
          <w:sz w:val="24"/>
          <w:szCs w:val="24"/>
        </w:rPr>
      </w:pPr>
    </w:p>
    <w:p w:rsidR="00323DAC" w:rsidRDefault="00323DAC">
      <w:pPr>
        <w:rPr>
          <w:rFonts w:ascii="Times New Roman" w:hAnsi="Times New Roman" w:cs="Times New Roman"/>
          <w:sz w:val="24"/>
          <w:szCs w:val="24"/>
        </w:rPr>
      </w:pPr>
      <w:r>
        <w:rPr>
          <w:rFonts w:ascii="Times New Roman" w:hAnsi="Times New Roman" w:cs="Times New Roman"/>
          <w:sz w:val="24"/>
          <w:szCs w:val="24"/>
        </w:rPr>
        <w:br w:type="page"/>
      </w:r>
    </w:p>
    <w:p w:rsidR="00323DAC" w:rsidRDefault="00323DAC" w:rsidP="00323DAC">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Effects of Social media during the Covid-19 Pandemic</w:t>
      </w:r>
    </w:p>
    <w:p w:rsidR="00C9343A" w:rsidRDefault="00D53891" w:rsidP="00323DA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Social media use has been on the rise for the last decade as people have begun embracing </w:t>
      </w:r>
      <w:r w:rsidRPr="00F11E22">
        <w:rPr>
          <w:rFonts w:ascii="Times New Roman" w:hAnsi="Times New Roman" w:cs="Times New Roman"/>
          <w:sz w:val="24"/>
          <w:szCs w:val="24"/>
        </w:rPr>
        <w:t xml:space="preserve">its use. There </w:t>
      </w:r>
      <w:r w:rsidR="00323DAC" w:rsidRPr="00F11E22">
        <w:rPr>
          <w:rFonts w:ascii="Times New Roman" w:hAnsi="Times New Roman" w:cs="Times New Roman"/>
          <w:sz w:val="24"/>
          <w:szCs w:val="24"/>
        </w:rPr>
        <w:t>has been a major debate</w:t>
      </w:r>
      <w:r w:rsidRPr="00F11E22">
        <w:rPr>
          <w:rFonts w:ascii="Times New Roman" w:hAnsi="Times New Roman" w:cs="Times New Roman"/>
          <w:sz w:val="24"/>
          <w:szCs w:val="24"/>
        </w:rPr>
        <w:t xml:space="preserve"> on its effects especially since there has been a rise in the number of users especially the young since the Covid 19 pandemic began. Students are using social media to connect with classmates and tutors with most academic work being done online. However, unregulated use may be harmful especially when the users are exposed to cyberbullying and inappropriate content that may corrupt behavior</w:t>
      </w:r>
      <w:r>
        <w:rPr>
          <w:rFonts w:ascii="Times New Roman" w:hAnsi="Times New Roman" w:cs="Times New Roman"/>
          <w:sz w:val="24"/>
          <w:szCs w:val="24"/>
        </w:rPr>
        <w:t>.</w:t>
      </w:r>
      <w:r w:rsidR="002D238E" w:rsidRPr="002D238E">
        <w:t xml:space="preserve"> </w:t>
      </w:r>
      <w:r w:rsidR="002D238E" w:rsidRPr="002D238E">
        <w:rPr>
          <w:rFonts w:ascii="Times New Roman" w:hAnsi="Times New Roman" w:cs="Times New Roman"/>
          <w:sz w:val="24"/>
          <w:szCs w:val="24"/>
        </w:rPr>
        <w:t>Social media has undoubtedly been beneficial in improving the livelihoods of people especially during the pandemic through the creation of online shops and platforms to attract clients, study, and interact with tutors hence learning continued,</w:t>
      </w:r>
      <w:r w:rsidR="002D238E">
        <w:rPr>
          <w:rFonts w:ascii="Times New Roman" w:hAnsi="Times New Roman" w:cs="Times New Roman"/>
          <w:sz w:val="24"/>
          <w:szCs w:val="24"/>
        </w:rPr>
        <w:t xml:space="preserve"> </w:t>
      </w:r>
      <w:r w:rsidR="002D238E" w:rsidRPr="002D238E">
        <w:rPr>
          <w:rFonts w:ascii="Times New Roman" w:hAnsi="Times New Roman" w:cs="Times New Roman"/>
          <w:sz w:val="24"/>
          <w:szCs w:val="24"/>
        </w:rPr>
        <w:t>helped individuals network and connect with loved ones and lastly, it helped convey information to people.</w:t>
      </w:r>
      <w:r w:rsidR="002D238E" w:rsidRPr="002D238E">
        <w:t xml:space="preserve"> </w:t>
      </w:r>
      <w:r w:rsidR="006D4EE9">
        <w:rPr>
          <w:rFonts w:ascii="Times New Roman" w:hAnsi="Times New Roman" w:cs="Times New Roman"/>
          <w:sz w:val="24"/>
          <w:szCs w:val="24"/>
        </w:rPr>
        <w:t>On t</w:t>
      </w:r>
      <w:r w:rsidR="002D238E" w:rsidRPr="002D238E">
        <w:rPr>
          <w:rFonts w:ascii="Times New Roman" w:hAnsi="Times New Roman" w:cs="Times New Roman"/>
          <w:sz w:val="24"/>
          <w:szCs w:val="24"/>
        </w:rPr>
        <w:t>he other hand, increased use of social media has led to social anxiety,</w:t>
      </w:r>
      <w:r w:rsidR="002D238E">
        <w:rPr>
          <w:rFonts w:ascii="Times New Roman" w:hAnsi="Times New Roman" w:cs="Times New Roman"/>
          <w:sz w:val="24"/>
          <w:szCs w:val="24"/>
        </w:rPr>
        <w:t xml:space="preserve"> </w:t>
      </w:r>
      <w:r w:rsidR="002D238E" w:rsidRPr="002D238E">
        <w:rPr>
          <w:rFonts w:ascii="Times New Roman" w:hAnsi="Times New Roman" w:cs="Times New Roman"/>
          <w:sz w:val="24"/>
          <w:szCs w:val="24"/>
        </w:rPr>
        <w:t>cyberbullying, and depression,</w:t>
      </w:r>
      <w:r w:rsidR="002D238E">
        <w:rPr>
          <w:rFonts w:ascii="Times New Roman" w:hAnsi="Times New Roman" w:cs="Times New Roman"/>
          <w:sz w:val="24"/>
          <w:szCs w:val="24"/>
        </w:rPr>
        <w:t xml:space="preserve"> </w:t>
      </w:r>
      <w:r w:rsidR="002D238E" w:rsidRPr="002D238E">
        <w:rPr>
          <w:rFonts w:ascii="Times New Roman" w:hAnsi="Times New Roman" w:cs="Times New Roman"/>
          <w:sz w:val="24"/>
          <w:szCs w:val="24"/>
        </w:rPr>
        <w:t>online pressure that differs from reality, and exposure to inappropriate content, especially for young children</w:t>
      </w:r>
      <w:r w:rsidR="002D238E">
        <w:rPr>
          <w:rFonts w:ascii="Times New Roman" w:hAnsi="Times New Roman" w:cs="Times New Roman"/>
          <w:sz w:val="24"/>
          <w:szCs w:val="24"/>
        </w:rPr>
        <w:t>.</w:t>
      </w:r>
    </w:p>
    <w:p w:rsidR="006D4EE9" w:rsidRDefault="00D53891" w:rsidP="00323DA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Social media has been of great impact especially during the Covid pandemic. Businesses owners created social media pages to interact with clients and deliver products online. The transition motivated entrepreneurs to discover the importance of social media and various ways to make it effective and monetize their products</w:t>
      </w:r>
      <w:r w:rsidR="00550296">
        <w:rPr>
          <w:rFonts w:ascii="Times New Roman" w:hAnsi="Times New Roman" w:cs="Times New Roman"/>
          <w:sz w:val="24"/>
          <w:szCs w:val="24"/>
        </w:rPr>
        <w:t xml:space="preserve"> </w:t>
      </w:r>
      <w:r w:rsidR="00550296" w:rsidRPr="00550296">
        <w:rPr>
          <w:rFonts w:ascii="Times New Roman" w:hAnsi="Times New Roman" w:cs="Times New Roman"/>
          <w:sz w:val="24"/>
          <w:szCs w:val="24"/>
        </w:rPr>
        <w:t>(Iseli, 2021)</w:t>
      </w:r>
      <w:r>
        <w:rPr>
          <w:rFonts w:ascii="Times New Roman" w:hAnsi="Times New Roman" w:cs="Times New Roman"/>
          <w:sz w:val="24"/>
          <w:szCs w:val="24"/>
        </w:rPr>
        <w:t xml:space="preserve">. Also, students began using the internet to attend classes. Tutors would prepare virtual classes to ensure that education was not affected. According to </w:t>
      </w:r>
      <w:r w:rsidRPr="006D4EE9">
        <w:rPr>
          <w:rFonts w:ascii="Times New Roman" w:hAnsi="Times New Roman" w:cs="Times New Roman"/>
          <w:sz w:val="24"/>
          <w:szCs w:val="24"/>
        </w:rPr>
        <w:t xml:space="preserve">Chris Brogan, </w:t>
      </w:r>
      <w:r w:rsidRPr="00C9343A">
        <w:rPr>
          <w:rFonts w:ascii="Times New Roman" w:hAnsi="Times New Roman" w:cs="Times New Roman"/>
          <w:sz w:val="24"/>
          <w:szCs w:val="24"/>
        </w:rPr>
        <w:t>“Social Media puts the “public” into PR a</w:t>
      </w:r>
      <w:r>
        <w:rPr>
          <w:rFonts w:ascii="Times New Roman" w:hAnsi="Times New Roman" w:cs="Times New Roman"/>
          <w:sz w:val="24"/>
          <w:szCs w:val="24"/>
        </w:rPr>
        <w:t xml:space="preserve">nd the “market” into marketing </w:t>
      </w:r>
      <w:r w:rsidR="00323DAC">
        <w:rPr>
          <w:rFonts w:ascii="Times New Roman" w:hAnsi="Times New Roman" w:cs="Times New Roman"/>
          <w:sz w:val="24"/>
          <w:szCs w:val="24"/>
        </w:rPr>
        <w:t>while Dallas</w:t>
      </w:r>
      <w:r w:rsidRPr="006D4EE9">
        <w:rPr>
          <w:rFonts w:ascii="Times New Roman" w:hAnsi="Times New Roman" w:cs="Times New Roman"/>
          <w:sz w:val="24"/>
          <w:szCs w:val="24"/>
        </w:rPr>
        <w:t xml:space="preserve"> Lawrence</w:t>
      </w:r>
      <w:r>
        <w:rPr>
          <w:rFonts w:ascii="Times New Roman" w:hAnsi="Times New Roman" w:cs="Times New Roman"/>
          <w:sz w:val="24"/>
          <w:szCs w:val="24"/>
        </w:rPr>
        <w:t xml:space="preserve"> states that the keys to success in the digital space are </w:t>
      </w:r>
      <w:r w:rsidRPr="006D4EE9">
        <w:rPr>
          <w:rFonts w:ascii="Times New Roman" w:hAnsi="Times New Roman" w:cs="Times New Roman"/>
          <w:sz w:val="24"/>
          <w:szCs w:val="24"/>
        </w:rPr>
        <w:t>Monitor</w:t>
      </w:r>
      <w:r>
        <w:rPr>
          <w:rFonts w:ascii="Times New Roman" w:hAnsi="Times New Roman" w:cs="Times New Roman"/>
          <w:sz w:val="24"/>
          <w:szCs w:val="24"/>
        </w:rPr>
        <w:t>ing, engaging</w:t>
      </w:r>
      <w:r w:rsidRPr="006D4EE9">
        <w:rPr>
          <w:rFonts w:ascii="Times New Roman" w:hAnsi="Times New Roman" w:cs="Times New Roman"/>
          <w:sz w:val="24"/>
          <w:szCs w:val="24"/>
        </w:rPr>
        <w:t>, and be</w:t>
      </w:r>
      <w:r>
        <w:rPr>
          <w:rFonts w:ascii="Times New Roman" w:hAnsi="Times New Roman" w:cs="Times New Roman"/>
          <w:sz w:val="24"/>
          <w:szCs w:val="24"/>
        </w:rPr>
        <w:t>ing transparent</w:t>
      </w:r>
      <w:r w:rsidR="00550296">
        <w:rPr>
          <w:rFonts w:ascii="Times New Roman" w:hAnsi="Times New Roman" w:cs="Times New Roman"/>
          <w:sz w:val="24"/>
          <w:szCs w:val="24"/>
        </w:rPr>
        <w:t xml:space="preserve"> according to </w:t>
      </w:r>
      <w:r w:rsidR="00550296" w:rsidRPr="00550296">
        <w:rPr>
          <w:rFonts w:ascii="Times New Roman" w:hAnsi="Times New Roman" w:cs="Times New Roman"/>
          <w:sz w:val="24"/>
          <w:szCs w:val="24"/>
        </w:rPr>
        <w:t xml:space="preserve">Iseli, </w:t>
      </w:r>
      <w:r w:rsidR="00550296">
        <w:rPr>
          <w:rFonts w:ascii="Times New Roman" w:hAnsi="Times New Roman" w:cs="Times New Roman"/>
          <w:sz w:val="24"/>
          <w:szCs w:val="24"/>
        </w:rPr>
        <w:t>(</w:t>
      </w:r>
      <w:r w:rsidR="00550296" w:rsidRPr="00550296">
        <w:rPr>
          <w:rFonts w:ascii="Times New Roman" w:hAnsi="Times New Roman" w:cs="Times New Roman"/>
          <w:sz w:val="24"/>
          <w:szCs w:val="24"/>
        </w:rPr>
        <w:t>2021)</w:t>
      </w:r>
      <w:r>
        <w:rPr>
          <w:rFonts w:ascii="Times New Roman" w:hAnsi="Times New Roman" w:cs="Times New Roman"/>
          <w:sz w:val="24"/>
          <w:szCs w:val="24"/>
        </w:rPr>
        <w:t>.</w:t>
      </w:r>
    </w:p>
    <w:p w:rsidR="006D4EE9" w:rsidRDefault="00D53891" w:rsidP="00323DA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On the other hand, increased use of social media has been connected with social anxiety and </w:t>
      </w:r>
      <w:r w:rsidR="00000AF9">
        <w:rPr>
          <w:rFonts w:ascii="Times New Roman" w:hAnsi="Times New Roman" w:cs="Times New Roman"/>
          <w:sz w:val="24"/>
          <w:szCs w:val="24"/>
        </w:rPr>
        <w:t>depression.</w:t>
      </w:r>
      <w:r w:rsidR="00000867" w:rsidRPr="00000867">
        <w:t xml:space="preserve"> </w:t>
      </w:r>
      <w:r w:rsidR="00000867" w:rsidRPr="00000867">
        <w:rPr>
          <w:rFonts w:ascii="Times New Roman" w:hAnsi="Times New Roman" w:cs="Times New Roman"/>
          <w:sz w:val="24"/>
          <w:szCs w:val="24"/>
        </w:rPr>
        <w:t xml:space="preserve">Excessive use of social media causes feelings of frustration, sadness, dissatisfaction, and loneliness which in the long run </w:t>
      </w:r>
      <w:r w:rsidR="00323DAC" w:rsidRPr="00000867">
        <w:rPr>
          <w:rFonts w:ascii="Times New Roman" w:hAnsi="Times New Roman" w:cs="Times New Roman"/>
          <w:sz w:val="24"/>
          <w:szCs w:val="24"/>
        </w:rPr>
        <w:t>cause</w:t>
      </w:r>
      <w:r w:rsidR="00000867" w:rsidRPr="00000867">
        <w:rPr>
          <w:rFonts w:ascii="Times New Roman" w:hAnsi="Times New Roman" w:cs="Times New Roman"/>
          <w:sz w:val="24"/>
          <w:szCs w:val="24"/>
        </w:rPr>
        <w:t xml:space="preserve"> depression</w:t>
      </w:r>
      <w:r w:rsidR="00550296">
        <w:rPr>
          <w:rFonts w:ascii="Times New Roman" w:hAnsi="Times New Roman" w:cs="Times New Roman"/>
          <w:sz w:val="24"/>
          <w:szCs w:val="24"/>
        </w:rPr>
        <w:t xml:space="preserve"> </w:t>
      </w:r>
      <w:r w:rsidR="00550296" w:rsidRPr="00550296">
        <w:rPr>
          <w:rFonts w:ascii="Times New Roman" w:hAnsi="Times New Roman" w:cs="Times New Roman"/>
          <w:sz w:val="24"/>
          <w:szCs w:val="24"/>
        </w:rPr>
        <w:t>(Davies &amp; Eynon, 2019)</w:t>
      </w:r>
      <w:r w:rsidR="00000867" w:rsidRPr="00000867">
        <w:rPr>
          <w:rFonts w:ascii="Times New Roman" w:hAnsi="Times New Roman" w:cs="Times New Roman"/>
          <w:sz w:val="24"/>
          <w:szCs w:val="24"/>
        </w:rPr>
        <w:t>. Content shared on social media can be sad and negative. For instance, videos of people suffering or dying and going through tough situations cause' sadness</w:t>
      </w:r>
      <w:r w:rsidR="00C53B4E">
        <w:rPr>
          <w:rFonts w:ascii="Times New Roman" w:hAnsi="Times New Roman" w:cs="Times New Roman"/>
          <w:sz w:val="24"/>
          <w:szCs w:val="24"/>
        </w:rPr>
        <w:t xml:space="preserve"> </w:t>
      </w:r>
      <w:r w:rsidR="00C53B4E" w:rsidRPr="00C53B4E">
        <w:rPr>
          <w:rFonts w:ascii="Times New Roman" w:hAnsi="Times New Roman" w:cs="Times New Roman"/>
          <w:sz w:val="24"/>
          <w:szCs w:val="24"/>
        </w:rPr>
        <w:t>(Laurel &amp; B., 2020)</w:t>
      </w:r>
      <w:r w:rsidR="00000867" w:rsidRPr="00000867">
        <w:rPr>
          <w:rFonts w:ascii="Times New Roman" w:hAnsi="Times New Roman" w:cs="Times New Roman"/>
          <w:sz w:val="24"/>
          <w:szCs w:val="24"/>
        </w:rPr>
        <w:t>.</w:t>
      </w:r>
      <w:r w:rsidR="00000867" w:rsidRPr="00000867">
        <w:t xml:space="preserve"> </w:t>
      </w:r>
      <w:r w:rsidR="00000867" w:rsidRPr="00000867">
        <w:rPr>
          <w:rFonts w:ascii="Times New Roman" w:hAnsi="Times New Roman" w:cs="Times New Roman"/>
          <w:sz w:val="24"/>
          <w:szCs w:val="24"/>
        </w:rPr>
        <w:t xml:space="preserve">Secondly, most social. Media users portray a perfect impression of life causing insecurity on the </w:t>
      </w:r>
      <w:r w:rsidR="0003008F" w:rsidRPr="00000867">
        <w:rPr>
          <w:rFonts w:ascii="Times New Roman" w:hAnsi="Times New Roman" w:cs="Times New Roman"/>
          <w:sz w:val="24"/>
          <w:szCs w:val="24"/>
        </w:rPr>
        <w:t>users</w:t>
      </w:r>
      <w:r w:rsidR="00000867" w:rsidRPr="00000867">
        <w:rPr>
          <w:rFonts w:ascii="Times New Roman" w:hAnsi="Times New Roman" w:cs="Times New Roman"/>
          <w:sz w:val="24"/>
          <w:szCs w:val="24"/>
        </w:rPr>
        <w:t>. People often post good pictures and content that only portrays their highs in life. The pressure can make someone suicidal and accelerate feelings of unproductivity.</w:t>
      </w:r>
    </w:p>
    <w:p w:rsidR="00FB32FC" w:rsidRDefault="00D53891" w:rsidP="00323DA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Additionally, cyberbullying is among the leading causes of depression and suicide. Cyberbullying can involve direct insults to an individual that hurt them, threats to harm or kill the individual or loved one among others. Some people succumb to the pressure and eventually become suicidal or depressed</w:t>
      </w:r>
      <w:r w:rsidR="00C53B4E">
        <w:rPr>
          <w:rFonts w:ascii="Times New Roman" w:hAnsi="Times New Roman" w:cs="Times New Roman"/>
          <w:sz w:val="24"/>
          <w:szCs w:val="24"/>
        </w:rPr>
        <w:t xml:space="preserve"> </w:t>
      </w:r>
      <w:r w:rsidR="00C53B4E" w:rsidRPr="00C53B4E">
        <w:rPr>
          <w:rFonts w:ascii="Times New Roman" w:hAnsi="Times New Roman" w:cs="Times New Roman"/>
          <w:sz w:val="24"/>
          <w:szCs w:val="24"/>
        </w:rPr>
        <w:t>(Laurel &amp; B., 2020)</w:t>
      </w:r>
      <w:r>
        <w:rPr>
          <w:rFonts w:ascii="Times New Roman" w:hAnsi="Times New Roman" w:cs="Times New Roman"/>
          <w:sz w:val="24"/>
          <w:szCs w:val="24"/>
        </w:rPr>
        <w:t>. Inappropriate content to shared online can corrupt children's minds. Unsupervised interactions of minors on social media can expose minors to pornographic content that is corrupting their mind and character.</w:t>
      </w:r>
    </w:p>
    <w:p w:rsidR="00FB32FC" w:rsidRDefault="00D53891" w:rsidP="00323DAC">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To ensure social media is utilized in the right way, control and regulation are vital. The use of child-friendly applications will ensure that there is limited or supervised use.</w:t>
      </w:r>
      <w:r w:rsidR="00C53B4E">
        <w:rPr>
          <w:rFonts w:ascii="Times New Roman" w:hAnsi="Times New Roman" w:cs="Times New Roman"/>
          <w:sz w:val="24"/>
          <w:szCs w:val="24"/>
        </w:rPr>
        <w:t xml:space="preserve"> The use of timers to regulate the amount of time used on social media is equally important alongside self-discipline. Contentment also prevents feelings of being inadequate to ensure that content posted does not affect an individual’s self-esteem.</w:t>
      </w:r>
    </w:p>
    <w:p w:rsidR="00C53B4E" w:rsidRPr="00C53B4E" w:rsidRDefault="00C53B4E" w:rsidP="00323DAC">
      <w:pPr>
        <w:spacing w:after="0" w:line="480" w:lineRule="auto"/>
        <w:contextualSpacing/>
        <w:rPr>
          <w:rFonts w:ascii="Times New Roman" w:hAnsi="Times New Roman" w:cs="Times New Roman"/>
          <w:sz w:val="24"/>
          <w:szCs w:val="24"/>
        </w:rPr>
      </w:pPr>
    </w:p>
    <w:p w:rsidR="00C53B4E" w:rsidRPr="00C53B4E" w:rsidRDefault="00C53B4E" w:rsidP="00323DAC">
      <w:pPr>
        <w:spacing w:after="0" w:line="480" w:lineRule="auto"/>
        <w:contextualSpacing/>
        <w:rPr>
          <w:rFonts w:ascii="Times New Roman" w:hAnsi="Times New Roman" w:cs="Times New Roman"/>
          <w:sz w:val="24"/>
          <w:szCs w:val="24"/>
        </w:rPr>
      </w:pPr>
    </w:p>
    <w:p w:rsidR="00C53B4E" w:rsidRDefault="00C53B4E" w:rsidP="00323DAC">
      <w:pPr>
        <w:spacing w:after="0" w:line="480" w:lineRule="auto"/>
        <w:contextualSpacing/>
        <w:rPr>
          <w:rFonts w:ascii="Times New Roman" w:hAnsi="Times New Roman" w:cs="Times New Roman"/>
          <w:sz w:val="24"/>
          <w:szCs w:val="24"/>
        </w:rPr>
      </w:pPr>
    </w:p>
    <w:p w:rsidR="00323DAC" w:rsidRDefault="00323DA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C53B4E" w:rsidRPr="00323DAC" w:rsidRDefault="00D53891" w:rsidP="00323DAC">
      <w:pPr>
        <w:spacing w:after="0" w:line="480" w:lineRule="auto"/>
        <w:contextualSpacing/>
        <w:jc w:val="center"/>
        <w:rPr>
          <w:rFonts w:ascii="Times New Roman" w:eastAsia="Times New Roman" w:hAnsi="Times New Roman" w:cs="Times New Roman"/>
          <w:sz w:val="24"/>
          <w:szCs w:val="24"/>
        </w:rPr>
      </w:pPr>
      <w:r w:rsidRPr="00323DAC">
        <w:rPr>
          <w:rFonts w:ascii="Times New Roman" w:eastAsia="Times New Roman" w:hAnsi="Times New Roman" w:cs="Times New Roman"/>
          <w:sz w:val="24"/>
          <w:szCs w:val="24"/>
        </w:rPr>
        <w:t>References</w:t>
      </w:r>
    </w:p>
    <w:p w:rsidR="00C53B4E" w:rsidRPr="00C53B4E" w:rsidRDefault="00D53891" w:rsidP="00323DAC">
      <w:pPr>
        <w:spacing w:after="0" w:line="480" w:lineRule="auto"/>
        <w:ind w:left="720" w:right="375" w:hanging="720"/>
        <w:contextualSpacing/>
        <w:rPr>
          <w:rFonts w:ascii="Times New Roman" w:eastAsia="Times New Roman" w:hAnsi="Times New Roman" w:cs="Times New Roman"/>
          <w:sz w:val="24"/>
          <w:szCs w:val="24"/>
        </w:rPr>
      </w:pPr>
      <w:r w:rsidRPr="00C53B4E">
        <w:rPr>
          <w:rFonts w:ascii="Times New Roman" w:eastAsia="Times New Roman" w:hAnsi="Times New Roman" w:cs="Times New Roman"/>
          <w:sz w:val="24"/>
          <w:szCs w:val="24"/>
        </w:rPr>
        <w:t>Davies</w:t>
      </w:r>
      <w:bookmarkStart w:id="0" w:name="_GoBack"/>
      <w:bookmarkEnd w:id="0"/>
      <w:r w:rsidRPr="00C53B4E">
        <w:rPr>
          <w:rFonts w:ascii="Times New Roman" w:eastAsia="Times New Roman" w:hAnsi="Times New Roman" w:cs="Times New Roman"/>
          <w:sz w:val="24"/>
          <w:szCs w:val="24"/>
        </w:rPr>
        <w:t xml:space="preserve">, C., &amp; Eynon, R. (2019). </w:t>
      </w:r>
      <w:r w:rsidRPr="00C53B4E">
        <w:rPr>
          <w:rFonts w:ascii="Times New Roman" w:eastAsia="Times New Roman" w:hAnsi="Times New Roman" w:cs="Times New Roman"/>
          <w:i/>
          <w:iCs/>
          <w:sz w:val="24"/>
          <w:szCs w:val="24"/>
        </w:rPr>
        <w:t>Teenagers and technology</w:t>
      </w:r>
      <w:r w:rsidRPr="00C53B4E">
        <w:rPr>
          <w:rFonts w:ascii="Times New Roman" w:eastAsia="Times New Roman" w:hAnsi="Times New Roman" w:cs="Times New Roman"/>
          <w:sz w:val="24"/>
          <w:szCs w:val="24"/>
        </w:rPr>
        <w:t xml:space="preserve">. Routledge. </w:t>
      </w:r>
    </w:p>
    <w:p w:rsidR="00C53B4E" w:rsidRPr="00C53B4E" w:rsidRDefault="00D53891" w:rsidP="00323DAC">
      <w:pPr>
        <w:spacing w:after="0" w:line="480" w:lineRule="auto"/>
        <w:ind w:left="720" w:right="375" w:hanging="720"/>
        <w:contextualSpacing/>
        <w:rPr>
          <w:rFonts w:ascii="Times New Roman" w:eastAsia="Times New Roman" w:hAnsi="Times New Roman" w:cs="Times New Roman"/>
          <w:sz w:val="24"/>
          <w:szCs w:val="24"/>
        </w:rPr>
      </w:pPr>
      <w:r w:rsidRPr="00C53B4E">
        <w:rPr>
          <w:rFonts w:ascii="Times New Roman" w:eastAsia="Times New Roman" w:hAnsi="Times New Roman" w:cs="Times New Roman"/>
          <w:sz w:val="24"/>
          <w:szCs w:val="24"/>
        </w:rPr>
        <w:t xml:space="preserve">Iseli, F. (2021). </w:t>
      </w:r>
      <w:r w:rsidRPr="00C53B4E">
        <w:rPr>
          <w:rFonts w:ascii="Times New Roman" w:eastAsia="Times New Roman" w:hAnsi="Times New Roman" w:cs="Times New Roman"/>
          <w:i/>
          <w:iCs/>
          <w:sz w:val="24"/>
          <w:szCs w:val="24"/>
        </w:rPr>
        <w:t>Social media for small business: Marketing strategies for business owners</w:t>
      </w:r>
      <w:r w:rsidRPr="00C53B4E">
        <w:rPr>
          <w:rFonts w:ascii="Times New Roman" w:eastAsia="Times New Roman" w:hAnsi="Times New Roman" w:cs="Times New Roman"/>
          <w:sz w:val="24"/>
          <w:szCs w:val="24"/>
        </w:rPr>
        <w:t xml:space="preserve">. John Wiley &amp; Sons. </w:t>
      </w:r>
    </w:p>
    <w:p w:rsidR="00C53B4E" w:rsidRPr="00C53B4E" w:rsidRDefault="00D53891" w:rsidP="00323DAC">
      <w:pPr>
        <w:spacing w:after="0" w:line="480" w:lineRule="auto"/>
        <w:ind w:left="720" w:right="375" w:hanging="720"/>
        <w:contextualSpacing/>
        <w:rPr>
          <w:rFonts w:ascii="Times New Roman" w:eastAsia="Times New Roman" w:hAnsi="Times New Roman" w:cs="Times New Roman"/>
          <w:sz w:val="24"/>
          <w:szCs w:val="24"/>
        </w:rPr>
      </w:pPr>
      <w:r w:rsidRPr="00C53B4E">
        <w:rPr>
          <w:rFonts w:ascii="Times New Roman" w:eastAsia="Times New Roman" w:hAnsi="Times New Roman" w:cs="Times New Roman"/>
          <w:sz w:val="24"/>
          <w:szCs w:val="24"/>
        </w:rPr>
        <w:t xml:space="preserve">Laurel, I., &amp; B., E. (2020). </w:t>
      </w:r>
      <w:r w:rsidRPr="00C53B4E">
        <w:rPr>
          <w:rFonts w:ascii="Times New Roman" w:eastAsia="Times New Roman" w:hAnsi="Times New Roman" w:cs="Times New Roman"/>
          <w:i/>
          <w:iCs/>
          <w:sz w:val="24"/>
          <w:szCs w:val="24"/>
        </w:rPr>
        <w:t>Pros &amp; cons of social media</w:t>
      </w:r>
      <w:r w:rsidRPr="00C53B4E">
        <w:rPr>
          <w:rFonts w:ascii="Times New Roman" w:eastAsia="Times New Roman" w:hAnsi="Times New Roman" w:cs="Times New Roman"/>
          <w:sz w:val="24"/>
          <w:szCs w:val="24"/>
        </w:rPr>
        <w:t xml:space="preserve">. Createspace Independent Publishing Platform. </w:t>
      </w:r>
    </w:p>
    <w:p w:rsidR="00FB32FC" w:rsidRDefault="00FB32FC" w:rsidP="00323DAC">
      <w:pPr>
        <w:spacing w:after="0" w:line="480" w:lineRule="auto"/>
        <w:contextualSpacing/>
        <w:rPr>
          <w:rFonts w:ascii="Times New Roman" w:hAnsi="Times New Roman" w:cs="Times New Roman"/>
          <w:sz w:val="24"/>
          <w:szCs w:val="24"/>
        </w:rPr>
      </w:pPr>
    </w:p>
    <w:sectPr w:rsidR="00FB32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F72" w:rsidRDefault="00B64F72">
      <w:pPr>
        <w:spacing w:after="0" w:line="240" w:lineRule="auto"/>
      </w:pPr>
      <w:r>
        <w:separator/>
      </w:r>
    </w:p>
  </w:endnote>
  <w:endnote w:type="continuationSeparator" w:id="0">
    <w:p w:rsidR="00B64F72" w:rsidRDefault="00B6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F72" w:rsidRDefault="00B64F72">
      <w:pPr>
        <w:spacing w:after="0" w:line="240" w:lineRule="auto"/>
      </w:pPr>
      <w:r>
        <w:separator/>
      </w:r>
    </w:p>
  </w:footnote>
  <w:footnote w:type="continuationSeparator" w:id="0">
    <w:p w:rsidR="00B64F72" w:rsidRDefault="00B64F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72876"/>
      <w:docPartObj>
        <w:docPartGallery w:val="Page Numbers (Top of Page)"/>
        <w:docPartUnique/>
      </w:docPartObj>
    </w:sdtPr>
    <w:sdtEndPr>
      <w:rPr>
        <w:noProof/>
      </w:rPr>
    </w:sdtEndPr>
    <w:sdtContent>
      <w:p w:rsidR="00926EE1" w:rsidRDefault="00D53891">
        <w:pPr>
          <w:pStyle w:val="Header"/>
          <w:jc w:val="right"/>
        </w:pPr>
        <w:r>
          <w:fldChar w:fldCharType="begin"/>
        </w:r>
        <w:r>
          <w:instrText xml:space="preserve"> PAGE   \* MERGEFORMAT </w:instrText>
        </w:r>
        <w:r>
          <w:fldChar w:fldCharType="separate"/>
        </w:r>
        <w:r w:rsidR="00B64F72">
          <w:rPr>
            <w:noProof/>
          </w:rPr>
          <w:t>1</w:t>
        </w:r>
        <w:r>
          <w:rPr>
            <w:noProof/>
          </w:rPr>
          <w:fldChar w:fldCharType="end"/>
        </w:r>
      </w:p>
    </w:sdtContent>
  </w:sdt>
  <w:p w:rsidR="00926EE1" w:rsidRDefault="00926E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2FC"/>
    <w:rsid w:val="00000867"/>
    <w:rsid w:val="00000AF9"/>
    <w:rsid w:val="0003008F"/>
    <w:rsid w:val="00142549"/>
    <w:rsid w:val="002D238E"/>
    <w:rsid w:val="00323DAC"/>
    <w:rsid w:val="00326B51"/>
    <w:rsid w:val="00411926"/>
    <w:rsid w:val="00550296"/>
    <w:rsid w:val="005941BE"/>
    <w:rsid w:val="006D4EE9"/>
    <w:rsid w:val="0082012F"/>
    <w:rsid w:val="00834E26"/>
    <w:rsid w:val="00926EE1"/>
    <w:rsid w:val="00970FA3"/>
    <w:rsid w:val="00B64F72"/>
    <w:rsid w:val="00C53B4E"/>
    <w:rsid w:val="00C9343A"/>
    <w:rsid w:val="00CF3865"/>
    <w:rsid w:val="00CF5036"/>
    <w:rsid w:val="00D53891"/>
    <w:rsid w:val="00F11E22"/>
    <w:rsid w:val="00FB3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E1"/>
  </w:style>
  <w:style w:type="paragraph" w:styleId="Footer">
    <w:name w:val="footer"/>
    <w:basedOn w:val="Normal"/>
    <w:link w:val="FooterChar"/>
    <w:uiPriority w:val="99"/>
    <w:unhideWhenUsed/>
    <w:rsid w:val="00926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6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EE1"/>
  </w:style>
  <w:style w:type="paragraph" w:styleId="Footer">
    <w:name w:val="footer"/>
    <w:basedOn w:val="Normal"/>
    <w:link w:val="FooterChar"/>
    <w:uiPriority w:val="99"/>
    <w:unhideWhenUsed/>
    <w:rsid w:val="00926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KALRO</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2021-07-08T02:23:00Z</dcterms:created>
  <dcterms:modified xsi:type="dcterms:W3CDTF">2021-07-08T02:23:00Z</dcterms:modified>
</cp:coreProperties>
</file>